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4E" w:rsidRDefault="00062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06224E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6224E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6224E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24E">
        <w:tc>
          <w:tcPr>
            <w:tcW w:w="115" w:type="dxa"/>
            <w:shd w:val="clear" w:color="auto" w:fill="auto"/>
          </w:tcPr>
          <w:p w:rsidR="0006224E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06224E">
        <w:tc>
          <w:tcPr>
            <w:tcW w:w="115" w:type="dxa"/>
            <w:shd w:val="clear" w:color="auto" w:fill="auto"/>
          </w:tcPr>
          <w:p w:rsidR="0006224E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06224E" w:rsidRDefault="0006224E"/>
    <w:p w:rsidR="0006224E" w:rsidRDefault="007B11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ATTIVITÀ SVOLTE </w:t>
      </w:r>
      <w:r w:rsidR="00006A6C">
        <w:rPr>
          <w:rFonts w:ascii="Arial" w:eastAsia="Arial" w:hAnsi="Arial" w:cs="Arial"/>
          <w:b/>
          <w:color w:val="000000"/>
          <w:sz w:val="28"/>
          <w:szCs w:val="28"/>
        </w:rPr>
        <w:t>A.S. 20</w:t>
      </w:r>
      <w:r w:rsidR="00006A6C">
        <w:rPr>
          <w:rFonts w:ascii="Arial" w:eastAsia="Arial" w:hAnsi="Arial" w:cs="Arial"/>
          <w:b/>
          <w:sz w:val="28"/>
          <w:szCs w:val="28"/>
        </w:rPr>
        <w:t>21</w:t>
      </w:r>
      <w:r w:rsidR="00006A6C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006A6C">
        <w:rPr>
          <w:rFonts w:ascii="Arial" w:eastAsia="Arial" w:hAnsi="Arial" w:cs="Arial"/>
          <w:b/>
          <w:sz w:val="28"/>
          <w:szCs w:val="28"/>
        </w:rPr>
        <w:t>2</w:t>
      </w:r>
    </w:p>
    <w:p w:rsidR="0006224E" w:rsidRDefault="0006224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06224E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Default="00006A6C" w:rsidP="00875E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8F3B84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:</w:t>
            </w:r>
            <w:r w:rsidR="00875E04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 Prof.ssa Martina </w:t>
            </w:r>
            <w:proofErr w:type="spellStart"/>
            <w:r w:rsidR="00875E04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Michelizza</w:t>
            </w:r>
            <w:proofErr w:type="spellEnd"/>
          </w:p>
        </w:tc>
      </w:tr>
      <w:tr w:rsidR="0006224E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Default="00006A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8F3B84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:    Storia e Geografia</w:t>
            </w:r>
          </w:p>
        </w:tc>
      </w:tr>
      <w:tr w:rsidR="0006224E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Pr="0033262F" w:rsidRDefault="00006A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33262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Libro/i di testo in uso</w:t>
            </w:r>
          </w:p>
          <w:p w:rsidR="0013676F" w:rsidRPr="0033262F" w:rsidRDefault="001367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262F">
              <w:rPr>
                <w:rFonts w:asciiTheme="minorHAnsi" w:hAnsiTheme="minorHAnsi" w:cstheme="minorHAnsi"/>
                <w:sz w:val="24"/>
                <w:szCs w:val="24"/>
              </w:rPr>
              <w:t xml:space="preserve">- A. </w:t>
            </w:r>
            <w:proofErr w:type="spellStart"/>
            <w:r w:rsidRPr="0033262F">
              <w:rPr>
                <w:rFonts w:asciiTheme="minorHAnsi" w:hAnsiTheme="minorHAnsi" w:cstheme="minorHAnsi"/>
                <w:sz w:val="24"/>
                <w:szCs w:val="24"/>
              </w:rPr>
              <w:t>Cazzaniga</w:t>
            </w:r>
            <w:proofErr w:type="spellEnd"/>
            <w:r w:rsidRPr="0033262F">
              <w:rPr>
                <w:rFonts w:asciiTheme="minorHAnsi" w:hAnsiTheme="minorHAnsi" w:cstheme="minorHAnsi"/>
                <w:sz w:val="24"/>
                <w:szCs w:val="24"/>
              </w:rPr>
              <w:t xml:space="preserve">, C. </w:t>
            </w:r>
            <w:proofErr w:type="spellStart"/>
            <w:r w:rsidRPr="0033262F">
              <w:rPr>
                <w:rFonts w:asciiTheme="minorHAnsi" w:hAnsiTheme="minorHAnsi" w:cstheme="minorHAnsi"/>
                <w:sz w:val="24"/>
                <w:szCs w:val="24"/>
              </w:rPr>
              <w:t>Griguolo</w:t>
            </w:r>
            <w:proofErr w:type="spellEnd"/>
            <w:r w:rsidRPr="0033262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3262F">
              <w:rPr>
                <w:rFonts w:asciiTheme="minorHAnsi" w:hAnsiTheme="minorHAnsi" w:cstheme="minorHAnsi"/>
                <w:i/>
                <w:sz w:val="24"/>
                <w:szCs w:val="24"/>
              </w:rPr>
              <w:t>Uomini, storie e civiltà, vol. 1, Dalla preistoria alla crisi della Repubblica</w:t>
            </w:r>
            <w:r w:rsidRPr="0033262F">
              <w:rPr>
                <w:rFonts w:asciiTheme="minorHAnsi" w:hAnsiTheme="minorHAnsi" w:cstheme="minorHAnsi"/>
                <w:sz w:val="24"/>
                <w:szCs w:val="24"/>
              </w:rPr>
              <w:t xml:space="preserve">, Fabbri Editori. </w:t>
            </w:r>
          </w:p>
          <w:p w:rsidR="0006224E" w:rsidRDefault="001367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262F">
              <w:rPr>
                <w:rFonts w:asciiTheme="minorHAnsi" w:hAnsiTheme="minorHAnsi" w:cstheme="minorHAnsi"/>
                <w:sz w:val="24"/>
                <w:szCs w:val="24"/>
              </w:rPr>
              <w:t xml:space="preserve">- A. </w:t>
            </w:r>
            <w:proofErr w:type="spellStart"/>
            <w:r w:rsidRPr="0033262F">
              <w:rPr>
                <w:rFonts w:asciiTheme="minorHAnsi" w:hAnsiTheme="minorHAnsi" w:cstheme="minorHAnsi"/>
                <w:sz w:val="24"/>
                <w:szCs w:val="24"/>
              </w:rPr>
              <w:t>Cazzaniga</w:t>
            </w:r>
            <w:proofErr w:type="spellEnd"/>
            <w:r w:rsidRPr="0033262F">
              <w:rPr>
                <w:rFonts w:asciiTheme="minorHAnsi" w:hAnsiTheme="minorHAnsi" w:cstheme="minorHAnsi"/>
                <w:sz w:val="24"/>
                <w:szCs w:val="24"/>
              </w:rPr>
              <w:t xml:space="preserve">, C. </w:t>
            </w:r>
            <w:proofErr w:type="spellStart"/>
            <w:r w:rsidRPr="0033262F">
              <w:rPr>
                <w:rFonts w:asciiTheme="minorHAnsi" w:hAnsiTheme="minorHAnsi" w:cstheme="minorHAnsi"/>
                <w:sz w:val="24"/>
                <w:szCs w:val="24"/>
              </w:rPr>
              <w:t>Griguolo</w:t>
            </w:r>
            <w:proofErr w:type="spellEnd"/>
            <w:r w:rsidRPr="0033262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3262F">
              <w:rPr>
                <w:rFonts w:asciiTheme="minorHAnsi" w:hAnsiTheme="minorHAnsi" w:cstheme="minorHAnsi"/>
                <w:i/>
                <w:sz w:val="24"/>
                <w:szCs w:val="24"/>
              </w:rPr>
              <w:t>Uomini, storie e civiltà, vol. 2, Dall’Impero romano all’Alto Medioevo</w:t>
            </w:r>
            <w:r w:rsidRPr="0033262F">
              <w:rPr>
                <w:rFonts w:asciiTheme="minorHAnsi" w:hAnsiTheme="minorHAnsi" w:cstheme="minorHAnsi"/>
                <w:sz w:val="24"/>
                <w:szCs w:val="24"/>
              </w:rPr>
              <w:t>, Fabbri Editori.</w:t>
            </w:r>
          </w:p>
          <w:p w:rsidR="00112D25" w:rsidRPr="002C7D06" w:rsidRDefault="00112D25" w:rsidP="00112D25">
            <w:pPr>
              <w:pStyle w:val="Default"/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Gamberucci</w:t>
            </w:r>
            <w:proofErr w:type="spellEnd"/>
            <w:r>
              <w:rPr>
                <w:sz w:val="23"/>
                <w:szCs w:val="23"/>
              </w:rPr>
              <w:t xml:space="preserve">, F., </w:t>
            </w:r>
            <w:proofErr w:type="spellStart"/>
            <w:r w:rsidRPr="002C7D06">
              <w:rPr>
                <w:i/>
                <w:sz w:val="23"/>
                <w:szCs w:val="23"/>
              </w:rPr>
              <w:t>Geofutura</w:t>
            </w:r>
            <w:proofErr w:type="spellEnd"/>
            <w:r>
              <w:rPr>
                <w:sz w:val="23"/>
                <w:szCs w:val="23"/>
              </w:rPr>
              <w:t xml:space="preserve">, Rizzoli, Milano, 2020. </w:t>
            </w:r>
          </w:p>
          <w:p w:rsidR="00112D25" w:rsidRPr="0033262F" w:rsidRDefault="00112D25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622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4E" w:rsidRDefault="00006A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:rsidR="0006224E" w:rsidRDefault="0013676F" w:rsidP="0013676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4E" w:rsidRPr="004A443A" w:rsidRDefault="00006A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4A443A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Indirizzo di studio</w:t>
            </w:r>
          </w:p>
          <w:p w:rsidR="0006224E" w:rsidRDefault="001367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43A">
              <w:rPr>
                <w:rFonts w:asciiTheme="minorHAnsi" w:hAnsiTheme="minorHAnsi" w:cstheme="minorHAnsi"/>
                <w:sz w:val="24"/>
                <w:szCs w:val="24"/>
              </w:rPr>
              <w:t>Servizi per la Sanità e l'Assistenza Sociale (SSAS)</w:t>
            </w:r>
          </w:p>
          <w:p w:rsidR="004A443A" w:rsidRPr="004A443A" w:rsidRDefault="004A443A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Default="00006A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:rsidR="0006224E" w:rsidRDefault="0013676F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21</w:t>
            </w:r>
          </w:p>
        </w:tc>
      </w:tr>
      <w:tr w:rsidR="0006224E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E6" w:rsidRPr="0033262F" w:rsidRDefault="009A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</w:p>
          <w:p w:rsidR="009A02E6" w:rsidRPr="0033262F" w:rsidRDefault="009A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3262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Obiettivi minimi individuati dal Dipartimento</w:t>
            </w:r>
            <w:r w:rsidR="00C847F0" w:rsidRPr="0033262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per la disciplina di Storia nelle classi seconde</w:t>
            </w:r>
            <w:r w:rsidRPr="0033262F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:</w:t>
            </w:r>
          </w:p>
          <w:p w:rsidR="009A02E6" w:rsidRPr="0033262F" w:rsidRDefault="009A02E6" w:rsidP="009A02E6">
            <w:pPr>
              <w:numPr>
                <w:ilvl w:val="0"/>
                <w:numId w:val="1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33262F">
              <w:rPr>
                <w:rFonts w:asciiTheme="minorHAnsi" w:hAnsiTheme="minorHAnsi" w:cstheme="minorHAnsi"/>
                <w:sz w:val="24"/>
                <w:szCs w:val="24"/>
              </w:rPr>
              <w:t>Conoscere i principali fatti storici relativi ai moduli previsti dal programma;</w:t>
            </w:r>
          </w:p>
          <w:p w:rsidR="009A02E6" w:rsidRPr="0033262F" w:rsidRDefault="009A02E6" w:rsidP="009A02E6">
            <w:pPr>
              <w:numPr>
                <w:ilvl w:val="0"/>
                <w:numId w:val="1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262F">
              <w:rPr>
                <w:rFonts w:asciiTheme="minorHAnsi" w:hAnsiTheme="minorHAnsi" w:cstheme="minorHAnsi"/>
                <w:sz w:val="24"/>
                <w:szCs w:val="24"/>
              </w:rPr>
              <w:t xml:space="preserve">distinguere i fattori che determinano eventi semplici e complessi; </w:t>
            </w:r>
          </w:p>
          <w:p w:rsidR="009A02E6" w:rsidRPr="0033262F" w:rsidRDefault="009A02E6" w:rsidP="009A02E6">
            <w:pPr>
              <w:pStyle w:val="Paragrafoelenco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62F">
              <w:rPr>
                <w:rFonts w:asciiTheme="minorHAnsi" w:hAnsiTheme="minorHAnsi" w:cstheme="minorHAnsi"/>
                <w:sz w:val="24"/>
                <w:szCs w:val="24"/>
              </w:rPr>
              <w:t>esporre quanto appreso con linguaggio corretto e con una sufficiente competenza terminologica di settore.</w:t>
            </w:r>
          </w:p>
          <w:p w:rsidR="00C847F0" w:rsidRPr="0033262F" w:rsidRDefault="00C847F0" w:rsidP="00C8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33262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Obiettivi minimi individuati dal Dipartimento per la disciplina di Geografia nelle classi seconde:</w:t>
            </w:r>
          </w:p>
          <w:p w:rsidR="00C847F0" w:rsidRPr="0033262F" w:rsidRDefault="00C847F0" w:rsidP="00C8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847F0" w:rsidRPr="0033262F" w:rsidRDefault="00C847F0" w:rsidP="00C847F0">
            <w:pPr>
              <w:ind w:left="354"/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  <w:lang w:eastAsia="en-US"/>
              </w:rPr>
            </w:pPr>
            <w:r w:rsidRPr="0033262F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• Interpretare il linguaggio cartografico, rappresentare i modelli organizzativi dello spazio in carte tematiche, grafici, tabelle anche attraverso strumenti informatici</w:t>
            </w:r>
          </w:p>
          <w:p w:rsidR="00C847F0" w:rsidRPr="0033262F" w:rsidRDefault="00C847F0" w:rsidP="00C847F0">
            <w:pPr>
              <w:ind w:left="354"/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</w:pPr>
          </w:p>
          <w:p w:rsidR="00C847F0" w:rsidRPr="0033262F" w:rsidRDefault="00C847F0" w:rsidP="00C847F0">
            <w:pPr>
              <w:ind w:left="354"/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33262F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• Descrivere e analizzare un territorio utilizzando metodi, strumenti e concetti della geografia</w:t>
            </w:r>
          </w:p>
          <w:p w:rsidR="00C847F0" w:rsidRPr="0033262F" w:rsidRDefault="00C847F0" w:rsidP="00C847F0">
            <w:pPr>
              <w:ind w:left="354"/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</w:pPr>
          </w:p>
          <w:p w:rsidR="00C847F0" w:rsidRPr="0033262F" w:rsidRDefault="00C847F0" w:rsidP="00C847F0">
            <w:pPr>
              <w:ind w:left="354"/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33262F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• Analizzare il rapporto uomo-ambiente attraverso le categorie spaziali e temporali.</w:t>
            </w:r>
          </w:p>
          <w:p w:rsidR="00C847F0" w:rsidRPr="0033262F" w:rsidRDefault="00C847F0" w:rsidP="00C847F0">
            <w:pPr>
              <w:ind w:left="354"/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</w:pPr>
          </w:p>
          <w:p w:rsidR="00C847F0" w:rsidRPr="0033262F" w:rsidRDefault="00C847F0" w:rsidP="00C847F0">
            <w:pPr>
              <w:pStyle w:val="Paragrafoelenco"/>
              <w:numPr>
                <w:ilvl w:val="0"/>
                <w:numId w:val="13"/>
              </w:numPr>
              <w:ind w:left="637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33262F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Analizzare i processi di cambiamento del mondo contemporaneo</w:t>
            </w:r>
          </w:p>
          <w:p w:rsidR="0013676F" w:rsidRPr="0033262F" w:rsidRDefault="0013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262F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  <w:p w:rsidR="0013676F" w:rsidRPr="0033262F" w:rsidRDefault="0013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3326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Competenze chiave di cittadinanza europee:</w:t>
            </w:r>
          </w:p>
          <w:p w:rsidR="0006224E" w:rsidRPr="0033262F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  <w:p w:rsidR="0013676F" w:rsidRPr="0033262F" w:rsidRDefault="0013676F" w:rsidP="0013676F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3262F">
              <w:rPr>
                <w:rFonts w:asciiTheme="minorHAnsi" w:hAnsiTheme="minorHAnsi" w:cstheme="minorHAnsi"/>
                <w:color w:val="000000"/>
              </w:rPr>
              <w:t>comunicazione nella madrelingua e di base nelle lingue straniere;</w:t>
            </w:r>
          </w:p>
          <w:p w:rsidR="0013676F" w:rsidRPr="0033262F" w:rsidRDefault="0013676F" w:rsidP="0013676F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3262F">
              <w:rPr>
                <w:rFonts w:asciiTheme="minorHAnsi" w:hAnsiTheme="minorHAnsi" w:cstheme="minorHAnsi"/>
                <w:color w:val="000000"/>
              </w:rPr>
              <w:t>competenza matematica e competenze di base in scienza e tecnologia;</w:t>
            </w:r>
          </w:p>
          <w:p w:rsidR="0013676F" w:rsidRPr="0033262F" w:rsidRDefault="0013676F" w:rsidP="0013676F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3262F">
              <w:rPr>
                <w:rFonts w:asciiTheme="minorHAnsi" w:hAnsiTheme="minorHAnsi" w:cstheme="minorHAnsi"/>
                <w:color w:val="000000"/>
              </w:rPr>
              <w:t>imparare a imparare: acquisire un metodo di studio</w:t>
            </w:r>
          </w:p>
          <w:p w:rsidR="0013676F" w:rsidRPr="0033262F" w:rsidRDefault="0013676F" w:rsidP="0013676F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3262F">
              <w:rPr>
                <w:rFonts w:asciiTheme="minorHAnsi" w:hAnsiTheme="minorHAnsi" w:cstheme="minorHAnsi"/>
                <w:color w:val="000000"/>
              </w:rPr>
              <w:lastRenderedPageBreak/>
              <w:t>competenze sociali e civiche: collaborare e partecipare</w:t>
            </w:r>
          </w:p>
          <w:p w:rsidR="0013676F" w:rsidRPr="0033262F" w:rsidRDefault="0013676F" w:rsidP="0013676F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3262F">
              <w:rPr>
                <w:rFonts w:asciiTheme="minorHAnsi" w:hAnsiTheme="minorHAnsi" w:cstheme="minorHAnsi"/>
                <w:color w:val="000000"/>
              </w:rPr>
              <w:t>spirito di iniziativa e imprenditorialità </w:t>
            </w:r>
          </w:p>
          <w:p w:rsidR="0006224E" w:rsidRPr="0033262F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26350F" w:rsidRPr="0033262F" w:rsidRDefault="0026350F" w:rsidP="0026350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33262F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Competenze e Obiettivi relazionali e comportamentali </w:t>
            </w:r>
          </w:p>
          <w:p w:rsidR="0026350F" w:rsidRPr="0033262F" w:rsidRDefault="0026350F" w:rsidP="0026350F">
            <w:pPr>
              <w:numPr>
                <w:ilvl w:val="0"/>
                <w:numId w:val="3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Obiettivo</w:t>
            </w: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 potenziare la personalità attraverso un approfondimento della conoscenza di sé e delle proprie capacità.</w:t>
            </w:r>
          </w:p>
          <w:p w:rsidR="0026350F" w:rsidRPr="0033262F" w:rsidRDefault="0026350F" w:rsidP="0026350F">
            <w:pPr>
              <w:suppressAutoHyphens w:val="0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      Competenze da acquisire</w:t>
            </w: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</w:t>
            </w:r>
          </w:p>
          <w:p w:rsidR="0026350F" w:rsidRPr="0033262F" w:rsidRDefault="0026350F" w:rsidP="0026350F">
            <w:pPr>
              <w:numPr>
                <w:ilvl w:val="0"/>
                <w:numId w:val="4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analizzare in chiave critica il proprio comportamento e gli stati d’animo che lo determinano;</w:t>
            </w:r>
          </w:p>
          <w:p w:rsidR="0026350F" w:rsidRPr="0033262F" w:rsidRDefault="0026350F" w:rsidP="0026350F">
            <w:pPr>
              <w:numPr>
                <w:ilvl w:val="0"/>
                <w:numId w:val="4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attuare comportamenti responsabili nei confronti di sé e della propria formazione attraverso: l’ordine nella persona e nel proprio lavoro; una equilibrata stima di sé; una applicazione motivata; il desiderio di partecipare e rendersi utile.</w:t>
            </w:r>
          </w:p>
          <w:p w:rsidR="0026350F" w:rsidRPr="0033262F" w:rsidRDefault="0026350F" w:rsidP="0026350F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:rsidR="0026350F" w:rsidRPr="0033262F" w:rsidRDefault="0026350F" w:rsidP="0026350F">
            <w:pPr>
              <w:numPr>
                <w:ilvl w:val="0"/>
                <w:numId w:val="5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Obiettivo</w:t>
            </w: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 sviluppare le capacità relazionali.</w:t>
            </w:r>
          </w:p>
          <w:p w:rsidR="0026350F" w:rsidRPr="0033262F" w:rsidRDefault="0026350F" w:rsidP="0026350F">
            <w:pPr>
              <w:suppressAutoHyphens w:val="0"/>
              <w:ind w:left="709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Competenze da acquisire</w:t>
            </w: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</w:t>
            </w:r>
          </w:p>
          <w:p w:rsidR="0026350F" w:rsidRPr="0033262F" w:rsidRDefault="0026350F" w:rsidP="0026350F">
            <w:pPr>
              <w:numPr>
                <w:ilvl w:val="0"/>
                <w:numId w:val="6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attuare confronti tra la propria realtà e quella altrui;</w:t>
            </w:r>
          </w:p>
          <w:p w:rsidR="0026350F" w:rsidRPr="0033262F" w:rsidRDefault="0026350F" w:rsidP="0026350F">
            <w:pPr>
              <w:numPr>
                <w:ilvl w:val="0"/>
                <w:numId w:val="6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rispettare le norme basilari di comportamento;</w:t>
            </w:r>
          </w:p>
          <w:p w:rsidR="0026350F" w:rsidRPr="0033262F" w:rsidRDefault="0026350F" w:rsidP="0026350F">
            <w:pPr>
              <w:numPr>
                <w:ilvl w:val="0"/>
                <w:numId w:val="6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comunicare e cooperare nel rispetto delle specificità di ciascuno;</w:t>
            </w:r>
          </w:p>
          <w:p w:rsidR="0026350F" w:rsidRPr="0033262F" w:rsidRDefault="0026350F" w:rsidP="0026350F">
            <w:pPr>
              <w:suppressAutoHyphens w:val="0"/>
              <w:ind w:left="2089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.</w:t>
            </w:r>
          </w:p>
          <w:p w:rsidR="0026350F" w:rsidRPr="0033262F" w:rsidRDefault="0026350F" w:rsidP="0026350F">
            <w:pPr>
              <w:numPr>
                <w:ilvl w:val="0"/>
                <w:numId w:val="7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Obiettivo:</w:t>
            </w: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spirito di iniziativa e imprenditorialità</w:t>
            </w:r>
          </w:p>
          <w:p w:rsidR="0026350F" w:rsidRPr="0033262F" w:rsidRDefault="0026350F" w:rsidP="0026350F">
            <w:pPr>
              <w:suppressAutoHyphens w:val="0"/>
              <w:ind w:left="708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Competenze da acquisire</w:t>
            </w: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</w:t>
            </w:r>
          </w:p>
          <w:p w:rsidR="0026350F" w:rsidRPr="0033262F" w:rsidRDefault="0026350F" w:rsidP="0026350F">
            <w:pPr>
              <w:numPr>
                <w:ilvl w:val="0"/>
                <w:numId w:val="8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collaborare attivamente alla costruzione della lezione partecipando in modo attivo;</w:t>
            </w:r>
          </w:p>
          <w:p w:rsidR="0026350F" w:rsidRPr="0033262F" w:rsidRDefault="0026350F" w:rsidP="0026350F">
            <w:pPr>
              <w:numPr>
                <w:ilvl w:val="0"/>
                <w:numId w:val="8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33262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utilizzare le conoscenze e le tecniche acquisite per la risoluzione di problemi in contesti noti.</w:t>
            </w:r>
          </w:p>
          <w:p w:rsidR="0026350F" w:rsidRPr="0033262F" w:rsidRDefault="0026350F" w:rsidP="0026350F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350F" w:rsidRPr="0033262F" w:rsidRDefault="0026350F" w:rsidP="0026350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33262F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Competenze e Obiettivi cognitivi</w:t>
            </w:r>
          </w:p>
          <w:p w:rsidR="0026350F" w:rsidRPr="0033262F" w:rsidRDefault="0026350F" w:rsidP="0026350F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3262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Obiettivo: </w:t>
            </w:r>
            <w:r w:rsidRPr="0033262F">
              <w:rPr>
                <w:rFonts w:asciiTheme="minorHAnsi" w:hAnsiTheme="minorHAnsi" w:cstheme="minorHAnsi"/>
                <w:color w:val="000000"/>
              </w:rPr>
              <w:t>acquisire un metodo di studio e di lavoro individuale:</w:t>
            </w:r>
          </w:p>
          <w:p w:rsidR="0026350F" w:rsidRPr="0033262F" w:rsidRDefault="0026350F" w:rsidP="0026350F">
            <w:pPr>
              <w:pStyle w:val="NormaleWeb"/>
              <w:spacing w:before="0" w:beforeAutospacing="0" w:after="0" w:afterAutospacing="0"/>
              <w:ind w:left="708"/>
              <w:rPr>
                <w:rFonts w:asciiTheme="minorHAnsi" w:hAnsiTheme="minorHAnsi" w:cstheme="minorHAnsi"/>
                <w:b/>
              </w:rPr>
            </w:pPr>
            <w:r w:rsidRPr="0033262F">
              <w:rPr>
                <w:rFonts w:asciiTheme="minorHAnsi" w:hAnsiTheme="minorHAnsi" w:cstheme="minorHAnsi"/>
                <w:b/>
                <w:bCs/>
                <w:color w:val="000000"/>
              </w:rPr>
              <w:t>Competenze da acquisire:</w:t>
            </w:r>
          </w:p>
          <w:p w:rsidR="0026350F" w:rsidRPr="0033262F" w:rsidRDefault="0026350F" w:rsidP="0026350F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3262F">
              <w:rPr>
                <w:rFonts w:asciiTheme="minorHAnsi" w:hAnsiTheme="minorHAnsi" w:cstheme="minorHAnsi"/>
                <w:color w:val="000000"/>
              </w:rPr>
              <w:t>rispettare i tempi, le modalità di lavoro, le richieste dell’insegnante relative all’impegno personale sia a scuola sia a casa;</w:t>
            </w:r>
          </w:p>
          <w:p w:rsidR="0026350F" w:rsidRPr="0033262F" w:rsidRDefault="0026350F" w:rsidP="0026350F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3262F">
              <w:rPr>
                <w:rFonts w:asciiTheme="minorHAnsi" w:hAnsiTheme="minorHAnsi" w:cstheme="minorHAnsi"/>
                <w:color w:val="000000"/>
              </w:rPr>
              <w:t>dimostrare progressivamente una sempre più autonomia nella scelta e nell’organizzazione del proprio studio attraverso la consapevolezza dei propri processi di apprendimento;</w:t>
            </w:r>
          </w:p>
          <w:p w:rsidR="0026350F" w:rsidRPr="0033262F" w:rsidRDefault="0026350F" w:rsidP="0026350F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3262F">
              <w:rPr>
                <w:rFonts w:asciiTheme="minorHAnsi" w:hAnsiTheme="minorHAnsi" w:cstheme="minorHAnsi"/>
                <w:color w:val="000000"/>
              </w:rPr>
              <w:t>riconoscere i contenuti, la terminologia specifica, e orientarsi tra i procedimenti e gli strumenti delle varie discipline;</w:t>
            </w:r>
          </w:p>
          <w:p w:rsidR="0026350F" w:rsidRPr="0033262F" w:rsidRDefault="0026350F" w:rsidP="0026350F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3262F">
              <w:rPr>
                <w:rFonts w:asciiTheme="minorHAnsi" w:hAnsiTheme="minorHAnsi" w:cstheme="minorHAnsi"/>
                <w:color w:val="000000"/>
              </w:rPr>
              <w:t>acquisire competenze di base di analisi, sintesi e di elaborazione personale;</w:t>
            </w:r>
          </w:p>
          <w:p w:rsidR="0006224E" w:rsidRDefault="0006224E" w:rsidP="00ED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ED0FD9" w:rsidRPr="005D5EA1" w:rsidRDefault="00ED0FD9" w:rsidP="00ED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5EA1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val="single"/>
              </w:rPr>
              <w:t>S</w:t>
            </w:r>
            <w:r w:rsidRPr="005D5EA1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  <w:t>trategie metodologiche comuni</w:t>
            </w:r>
          </w:p>
          <w:p w:rsidR="00ED0FD9" w:rsidRPr="005D5EA1" w:rsidRDefault="00ED0FD9" w:rsidP="00ED0FD9">
            <w:pPr>
              <w:pStyle w:val="NormaleWeb"/>
              <w:spacing w:before="115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5D5EA1">
              <w:rPr>
                <w:rFonts w:asciiTheme="minorHAnsi" w:hAnsiTheme="minorHAnsi" w:cstheme="minorHAnsi"/>
                <w:color w:val="000000"/>
              </w:rPr>
              <w:t>• perseguire gli obiettivi condivisi nel consiglio di classe;</w:t>
            </w:r>
          </w:p>
          <w:p w:rsidR="00ED0FD9" w:rsidRPr="005D5EA1" w:rsidRDefault="00ED0FD9" w:rsidP="00ED0FD9">
            <w:pPr>
              <w:pStyle w:val="NormaleWeb"/>
              <w:spacing w:before="0" w:beforeAutospacing="0" w:after="0" w:afterAutospacing="0"/>
              <w:ind w:left="425" w:right="10" w:hanging="283"/>
              <w:jc w:val="both"/>
              <w:rPr>
                <w:rFonts w:asciiTheme="minorHAnsi" w:hAnsiTheme="minorHAnsi" w:cstheme="minorHAnsi"/>
              </w:rPr>
            </w:pPr>
            <w:r w:rsidRPr="005D5EA1">
              <w:rPr>
                <w:rFonts w:asciiTheme="minorHAnsi" w:hAnsiTheme="minorHAnsi" w:cstheme="minorHAnsi"/>
                <w:color w:val="000000"/>
              </w:rPr>
              <w:t>• coerenza nello sviluppo della programmazione in classe con le finalità e gli obiettivi generali del PTOF e con quelli specifici disciplinari;</w:t>
            </w:r>
          </w:p>
          <w:p w:rsidR="00ED0FD9" w:rsidRPr="005D5EA1" w:rsidRDefault="00ED0FD9" w:rsidP="00ED0FD9">
            <w:pPr>
              <w:pStyle w:val="NormaleWeb"/>
              <w:spacing w:before="6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5D5EA1">
              <w:rPr>
                <w:rFonts w:asciiTheme="minorHAnsi" w:hAnsiTheme="minorHAnsi" w:cstheme="minorHAnsi"/>
                <w:color w:val="000000"/>
              </w:rPr>
              <w:t>• promozione della cultura della collaborazione e della condivisione;</w:t>
            </w:r>
          </w:p>
          <w:p w:rsidR="00ED0FD9" w:rsidRPr="005D5EA1" w:rsidRDefault="00ED0FD9" w:rsidP="00ED0FD9">
            <w:pPr>
              <w:pStyle w:val="NormaleWeb"/>
              <w:spacing w:before="0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5D5EA1">
              <w:rPr>
                <w:rFonts w:asciiTheme="minorHAnsi" w:hAnsiTheme="minorHAnsi" w:cstheme="minorHAnsi"/>
                <w:color w:val="000000"/>
              </w:rPr>
              <w:t>• organizzazione di lezioni che utilizzino al meglio la molteplicità dei linguaggi comunicativi;</w:t>
            </w:r>
          </w:p>
          <w:p w:rsidR="00ED0FD9" w:rsidRPr="005D5EA1" w:rsidRDefault="00ED0FD9" w:rsidP="00ED0FD9">
            <w:pPr>
              <w:pStyle w:val="NormaleWeb"/>
              <w:spacing w:before="0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5D5EA1">
              <w:rPr>
                <w:rFonts w:asciiTheme="minorHAnsi" w:hAnsiTheme="minorHAnsi" w:cstheme="minorHAnsi"/>
                <w:color w:val="000000"/>
              </w:rPr>
              <w:t xml:space="preserve">• utilizzo della la classe, laddove necessario, come risorsa in apprendimenti e attività laboratoriali in piccoli gruppi, attività di coppia, attività di tutoring e aiuto tra pari, attività di cooperative </w:t>
            </w:r>
            <w:proofErr w:type="spellStart"/>
            <w:r w:rsidRPr="005D5EA1">
              <w:rPr>
                <w:rFonts w:asciiTheme="minorHAnsi" w:hAnsiTheme="minorHAnsi" w:cstheme="minorHAnsi"/>
                <w:color w:val="000000"/>
              </w:rPr>
              <w:t>learning</w:t>
            </w:r>
            <w:proofErr w:type="spellEnd"/>
            <w:r w:rsidRPr="005D5EA1">
              <w:rPr>
                <w:rFonts w:asciiTheme="minorHAnsi" w:hAnsiTheme="minorHAnsi" w:cstheme="minorHAnsi"/>
                <w:color w:val="000000"/>
              </w:rPr>
              <w:t>;</w:t>
            </w:r>
          </w:p>
          <w:p w:rsidR="00ED0FD9" w:rsidRPr="005D5EA1" w:rsidRDefault="00ED0FD9" w:rsidP="00ED0FD9">
            <w:pPr>
              <w:pStyle w:val="NormaleWeb"/>
              <w:spacing w:before="6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5D5EA1">
              <w:rPr>
                <w:rFonts w:asciiTheme="minorHAnsi" w:hAnsiTheme="minorHAnsi" w:cstheme="minorHAnsi"/>
                <w:color w:val="000000"/>
              </w:rPr>
              <w:t>•  stimolazione dell’interesse degli studenti tramite la discussione e il confronto;</w:t>
            </w:r>
          </w:p>
          <w:p w:rsidR="00ED0FD9" w:rsidRPr="005D5EA1" w:rsidRDefault="00ED0FD9" w:rsidP="00ED0FD9">
            <w:pPr>
              <w:pStyle w:val="NormaleWeb"/>
              <w:spacing w:before="6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5D5EA1">
              <w:rPr>
                <w:rFonts w:asciiTheme="minorHAnsi" w:hAnsiTheme="minorHAnsi" w:cstheme="minorHAnsi"/>
                <w:color w:val="000000"/>
              </w:rPr>
              <w:t>• Applicazione, all’occorrenza, di spiegazioni individualizzate;</w:t>
            </w:r>
          </w:p>
          <w:p w:rsidR="00ED0FD9" w:rsidRPr="005D5EA1" w:rsidRDefault="00ED0FD9" w:rsidP="00ED0FD9">
            <w:pPr>
              <w:pStyle w:val="NormaleWeb"/>
              <w:spacing w:before="6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D5EA1">
              <w:rPr>
                <w:rFonts w:asciiTheme="minorHAnsi" w:hAnsiTheme="minorHAnsi" w:cstheme="minorHAnsi"/>
                <w:color w:val="000000"/>
              </w:rPr>
              <w:t>• promozione dell’interdisciplinarietà attraverso la collaborazione delle singole discipline e in osservanza a quanto disposto dai progetti approvati dal collegio.</w:t>
            </w:r>
          </w:p>
          <w:p w:rsidR="00ED0FD9" w:rsidRPr="005D5EA1" w:rsidRDefault="00ED0FD9" w:rsidP="00ED0FD9">
            <w:pPr>
              <w:pStyle w:val="NormaleWeb"/>
              <w:spacing w:before="6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</w:p>
          <w:p w:rsidR="00ED0FD9" w:rsidRPr="005D5EA1" w:rsidRDefault="00ED0FD9" w:rsidP="00ED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  <w:u w:val="single"/>
              </w:rPr>
            </w:pPr>
            <w:r w:rsidRPr="005D5EA1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  <w:t>Traguardi di competenza</w:t>
            </w:r>
          </w:p>
          <w:p w:rsidR="00ED0FD9" w:rsidRPr="005D5EA1" w:rsidRDefault="00ED0FD9" w:rsidP="00ED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ED0FD9" w:rsidRPr="005D5EA1" w:rsidRDefault="00ED0FD9" w:rsidP="00ED0FD9">
            <w:pPr>
              <w:numPr>
                <w:ilvl w:val="0"/>
                <w:numId w:val="1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D5E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Conoscere i principali fatti storici dei periodi oggetto di studio; </w:t>
            </w:r>
          </w:p>
          <w:p w:rsidR="00ED0FD9" w:rsidRPr="005D5EA1" w:rsidRDefault="00ED0FD9" w:rsidP="00ED0FD9">
            <w:pPr>
              <w:numPr>
                <w:ilvl w:val="0"/>
                <w:numId w:val="1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5EA1">
              <w:rPr>
                <w:rFonts w:asciiTheme="minorHAnsi" w:hAnsiTheme="minorHAnsi" w:cstheme="minorHAnsi"/>
                <w:sz w:val="24"/>
                <w:szCs w:val="24"/>
              </w:rPr>
              <w:t>individuare scansioni temporali e collocazioni spaziali;</w:t>
            </w:r>
          </w:p>
          <w:p w:rsidR="00ED0FD9" w:rsidRPr="005D5EA1" w:rsidRDefault="00ED0FD9" w:rsidP="00ED0FD9">
            <w:pPr>
              <w:numPr>
                <w:ilvl w:val="0"/>
                <w:numId w:val="1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5EA1">
              <w:rPr>
                <w:rFonts w:asciiTheme="minorHAnsi" w:hAnsiTheme="minorHAnsi" w:cstheme="minorHAnsi"/>
                <w:sz w:val="24"/>
                <w:szCs w:val="24"/>
              </w:rPr>
              <w:t xml:space="preserve">saper utilizzare il materiale grafico e cartografico a disposizione; </w:t>
            </w:r>
          </w:p>
          <w:p w:rsidR="00ED0FD9" w:rsidRPr="005D5EA1" w:rsidRDefault="00ED0FD9" w:rsidP="00ED0FD9">
            <w:pPr>
              <w:suppressAutoHyphens w:val="0"/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5D5EA1">
              <w:rPr>
                <w:rFonts w:asciiTheme="minorHAnsi" w:hAnsiTheme="minorHAnsi" w:cstheme="minorHAnsi"/>
                <w:sz w:val="24"/>
                <w:szCs w:val="24"/>
              </w:rPr>
              <w:t>riuscire a esporre quanto appreso con un linguaggio sufficientemente corretto e lessicalmente adeguato.</w:t>
            </w:r>
          </w:p>
          <w:p w:rsidR="00ED0FD9" w:rsidRPr="005D5EA1" w:rsidRDefault="00ED0FD9" w:rsidP="00ED0F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5EA1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Interpretare il linguaggio cartografico, rappresentare i modelli organizzativi dello spazio in carte tematiche, grafici, tabelle anche attraverso strumenti informatici.</w:t>
            </w:r>
          </w:p>
          <w:p w:rsidR="00ED0FD9" w:rsidRPr="005D5EA1" w:rsidRDefault="00ED0FD9" w:rsidP="00ED0F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5EA1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Descrivere e analizzare un territorio utilizzando metodi, strumenti e concetti della geografia.</w:t>
            </w:r>
          </w:p>
          <w:p w:rsidR="00ED0FD9" w:rsidRPr="005D5EA1" w:rsidRDefault="00ED0FD9" w:rsidP="00ED0F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5EA1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Analizzare il rapporto uomo-ambiente attraverso le categorie spaziali e temporali.</w:t>
            </w:r>
          </w:p>
          <w:p w:rsidR="0006224E" w:rsidRPr="00ED0FD9" w:rsidRDefault="00ED0FD9" w:rsidP="00ED0F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5EA1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Analizzare i processi di cambiamento del mondo contemporaneo</w:t>
            </w:r>
          </w:p>
        </w:tc>
      </w:tr>
      <w:tr w:rsidR="0006224E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26" w:rsidRPr="00ED0FD9" w:rsidRDefault="00ED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0FD9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lastRenderedPageBreak/>
              <w:t>Programma svolto di Storia</w:t>
            </w:r>
          </w:p>
          <w:p w:rsidR="00ED0FD9" w:rsidRPr="00ED0FD9" w:rsidRDefault="00ED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06224E" w:rsidRDefault="004A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Modulo 1 – La civiltà dei Greci (necessario recupero del programma dell’anno precedente):</w:t>
            </w:r>
          </w:p>
          <w:p w:rsidR="004A443A" w:rsidRDefault="004A443A" w:rsidP="004A443A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44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Il mondo della </w:t>
            </w:r>
            <w:proofErr w:type="spellStart"/>
            <w:r w:rsidRPr="004A44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pòlis</w:t>
            </w:r>
            <w:proofErr w:type="spellEnd"/>
            <w:r w:rsidRPr="004A44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:rsidR="004A443A" w:rsidRDefault="004A443A" w:rsidP="004A443A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Atene e Sparta, due modelli a confronto;</w:t>
            </w:r>
          </w:p>
          <w:p w:rsidR="004A443A" w:rsidRDefault="004A443A" w:rsidP="004A443A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 guerre persiane;</w:t>
            </w:r>
          </w:p>
          <w:p w:rsidR="004A443A" w:rsidRDefault="004A443A" w:rsidP="004A443A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 secolo a.C., l’età di Pericle;</w:t>
            </w:r>
          </w:p>
          <w:p w:rsidR="004A443A" w:rsidRDefault="004A443A" w:rsidP="004A443A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 guerra del Peloponneso;</w:t>
            </w:r>
          </w:p>
          <w:p w:rsidR="004A443A" w:rsidRDefault="004A443A" w:rsidP="004A443A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Alessandro Magno e l’età ellenistica;</w:t>
            </w:r>
          </w:p>
          <w:p w:rsidR="00E961E4" w:rsidRDefault="004A443A" w:rsidP="004A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Modulo 2 </w:t>
            </w:r>
            <w:r w:rsidR="00E961E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– I Romani e la costituzione di un impero:</w:t>
            </w:r>
          </w:p>
          <w:p w:rsidR="00E961E4" w:rsidRDefault="00E961E4" w:rsidP="004A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4A443A" w:rsidRPr="00E961E4" w:rsidRDefault="004A443A" w:rsidP="00E961E4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961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Roma repubblicana:</w:t>
            </w:r>
          </w:p>
          <w:p w:rsidR="004A443A" w:rsidRDefault="004A443A" w:rsidP="00E961E4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 civiltà etrusca;</w:t>
            </w:r>
          </w:p>
          <w:p w:rsidR="004A443A" w:rsidRDefault="004A443A" w:rsidP="00E961E4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Roma arcaica;</w:t>
            </w:r>
          </w:p>
          <w:p w:rsidR="004A443A" w:rsidRDefault="004A443A" w:rsidP="00E961E4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Roma repubblicana;</w:t>
            </w:r>
          </w:p>
          <w:p w:rsidR="004A443A" w:rsidRDefault="004A443A" w:rsidP="00E961E4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 guerre puniche;</w:t>
            </w:r>
          </w:p>
          <w:p w:rsidR="004A443A" w:rsidRPr="00ED0FD9" w:rsidRDefault="004A443A" w:rsidP="00E961E4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D0F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Guerre civili;</w:t>
            </w:r>
          </w:p>
          <w:p w:rsidR="00ED0FD9" w:rsidRPr="00ED0FD9" w:rsidRDefault="00ED0FD9" w:rsidP="00ED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ED0FD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Programma svolto di Geografia.</w:t>
            </w:r>
          </w:p>
          <w:p w:rsidR="00C75026" w:rsidRPr="00ED0FD9" w:rsidRDefault="00C75026" w:rsidP="00ED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D0F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cambiamenti climatici e l’effetto serra;</w:t>
            </w:r>
          </w:p>
          <w:p w:rsidR="00C75026" w:rsidRPr="00C75026" w:rsidRDefault="00C75026" w:rsidP="00C75026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750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 gestione dello smaltimento dei rifiuti;</w:t>
            </w:r>
          </w:p>
          <w:p w:rsidR="00C75026" w:rsidRPr="00C75026" w:rsidRDefault="00C75026" w:rsidP="00C75026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750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fenomeni migratori;</w:t>
            </w:r>
          </w:p>
          <w:p w:rsidR="0006224E" w:rsidRPr="00ED0FD9" w:rsidRDefault="0006224E" w:rsidP="00ED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6224E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F84" w:rsidRPr="00ED0FD9" w:rsidRDefault="00006A6C" w:rsidP="00ED0F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 w:rsidRPr="0033262F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lastRenderedPageBreak/>
              <w:t xml:space="preserve">Tipologie di verifica, elaborati ed esercitazioni </w:t>
            </w:r>
          </w:p>
          <w:p w:rsidR="0006224E" w:rsidRPr="0033262F" w:rsidRDefault="00B5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3262F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Non differiscono da quelle inserite nel PTOF.</w:t>
            </w:r>
          </w:p>
          <w:p w:rsidR="0006224E" w:rsidRPr="0033262F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06224E" w:rsidRPr="0033262F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6224E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2F" w:rsidRPr="0033262F" w:rsidRDefault="00006A6C" w:rsidP="00ED0F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 w:rsidRPr="0033262F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Criteri per le valutazioni </w:t>
            </w:r>
          </w:p>
          <w:p w:rsidR="00B56F84" w:rsidRPr="0033262F" w:rsidRDefault="0033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 w:rsidRPr="0033262F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      </w:t>
            </w:r>
            <w:r w:rsidR="00B56F84" w:rsidRPr="0033262F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Non differiscono da quelle inserite nel PTOF.</w:t>
            </w:r>
          </w:p>
          <w:p w:rsidR="0006224E" w:rsidRPr="0033262F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6224E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Pr="0033262F" w:rsidRDefault="00006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 w:rsidRPr="0033262F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Metodi e strategie didattiche </w:t>
            </w:r>
          </w:p>
          <w:p w:rsidR="0006224E" w:rsidRPr="0033262F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B56F84" w:rsidRPr="009619EC" w:rsidRDefault="00B56F84" w:rsidP="009619E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9619EC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Uso di mappe concettuali, schemi, immagini, video.</w:t>
            </w:r>
          </w:p>
          <w:p w:rsidR="0006224E" w:rsidRPr="00F87C73" w:rsidRDefault="00B56F84" w:rsidP="00F87C7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9619EC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Lezioni partecipate, cooperative </w:t>
            </w:r>
            <w:proofErr w:type="spellStart"/>
            <w:r w:rsidRPr="009619EC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learning</w:t>
            </w:r>
            <w:proofErr w:type="spellEnd"/>
            <w:r w:rsidRPr="009619EC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, tutoraggio tra pari, </w:t>
            </w:r>
            <w:proofErr w:type="spellStart"/>
            <w:r w:rsidRPr="009619EC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problem</w:t>
            </w:r>
            <w:proofErr w:type="spellEnd"/>
            <w:r w:rsidRPr="009619EC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619EC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solving</w:t>
            </w:r>
            <w:proofErr w:type="spellEnd"/>
            <w:r w:rsidRPr="009619EC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, attività laboratoriali in piccoli</w:t>
            </w:r>
            <w:r w:rsidR="00F87C7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Pr="00F87C7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gruppi o in coppia.</w:t>
            </w:r>
          </w:p>
          <w:p w:rsidR="0006224E" w:rsidRPr="0033262F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06224E" w:rsidRDefault="0006224E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:rsidR="0006224E" w:rsidRDefault="0006224E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:rsidR="0006224E" w:rsidRDefault="00ED0FD9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Pisa, lì 10/06/2022</w:t>
      </w:r>
      <w:r w:rsidR="00C57EF8">
        <w:rPr>
          <w:rFonts w:ascii="Arial" w:eastAsia="Arial" w:hAnsi="Arial" w:cs="Arial"/>
          <w:sz w:val="20"/>
          <w:szCs w:val="20"/>
        </w:rPr>
        <w:tab/>
        <w:t xml:space="preserve">                    Il docente</w:t>
      </w:r>
    </w:p>
    <w:p w:rsidR="00C57EF8" w:rsidRDefault="00C57EF8" w:rsidP="00C57EF8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Prof.ssa Martina </w:t>
      </w:r>
      <w:proofErr w:type="spellStart"/>
      <w:r>
        <w:rPr>
          <w:rFonts w:ascii="Arial" w:eastAsia="Arial" w:hAnsi="Arial" w:cs="Arial"/>
          <w:sz w:val="20"/>
          <w:szCs w:val="20"/>
        </w:rPr>
        <w:t>Michelizza</w:t>
      </w:r>
      <w:proofErr w:type="spellEnd"/>
    </w:p>
    <w:p w:rsidR="00ED0FD9" w:rsidRDefault="00ED0FD9" w:rsidP="00C57EF8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</w:p>
    <w:p w:rsidR="00ED0FD9" w:rsidRDefault="00ED0FD9" w:rsidP="00C57EF8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</w:p>
    <w:p w:rsidR="00ED0FD9" w:rsidRDefault="00ED0FD9" w:rsidP="00C57EF8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</w:t>
      </w:r>
      <w:bookmarkStart w:id="1" w:name="_GoBack"/>
      <w:bookmarkEnd w:id="1"/>
    </w:p>
    <w:p w:rsidR="00ED0FD9" w:rsidRDefault="00ED0FD9" w:rsidP="00C57EF8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</w:p>
    <w:p w:rsidR="00ED0FD9" w:rsidRDefault="00ED0FD9" w:rsidP="00C57EF8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 studentesse e gli studenti</w:t>
      </w:r>
    </w:p>
    <w:p w:rsidR="00ED0FD9" w:rsidRDefault="00ED0FD9" w:rsidP="00C57EF8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</w:p>
    <w:p w:rsidR="00ED0FD9" w:rsidRDefault="00ED0FD9" w:rsidP="00C57EF8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</w:p>
    <w:p w:rsidR="00ED0FD9" w:rsidRDefault="00ED0FD9" w:rsidP="00C57EF8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</w:t>
      </w:r>
    </w:p>
    <w:sectPr w:rsidR="00ED0FD9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597"/>
    <w:multiLevelType w:val="multilevel"/>
    <w:tmpl w:val="AC3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95AAE"/>
    <w:multiLevelType w:val="multilevel"/>
    <w:tmpl w:val="0C9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E041B"/>
    <w:multiLevelType w:val="multilevel"/>
    <w:tmpl w:val="7836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8149C"/>
    <w:multiLevelType w:val="multilevel"/>
    <w:tmpl w:val="D778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959E8"/>
    <w:multiLevelType w:val="multilevel"/>
    <w:tmpl w:val="DF8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82C42"/>
    <w:multiLevelType w:val="hybridMultilevel"/>
    <w:tmpl w:val="F79802BC"/>
    <w:lvl w:ilvl="0" w:tplc="924E228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61ED"/>
    <w:multiLevelType w:val="hybridMultilevel"/>
    <w:tmpl w:val="ECD8B1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1811"/>
    <w:multiLevelType w:val="hybridMultilevel"/>
    <w:tmpl w:val="DFA4416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2800461"/>
    <w:multiLevelType w:val="hybridMultilevel"/>
    <w:tmpl w:val="57061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B405D"/>
    <w:multiLevelType w:val="multilevel"/>
    <w:tmpl w:val="E346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D3A39"/>
    <w:multiLevelType w:val="hybridMultilevel"/>
    <w:tmpl w:val="9C8C1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340EB"/>
    <w:multiLevelType w:val="multilevel"/>
    <w:tmpl w:val="72F2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9A60D6"/>
    <w:multiLevelType w:val="hybridMultilevel"/>
    <w:tmpl w:val="B194EE9E"/>
    <w:lvl w:ilvl="0" w:tplc="041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680C72FB"/>
    <w:multiLevelType w:val="hybridMultilevel"/>
    <w:tmpl w:val="A260B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21250"/>
    <w:multiLevelType w:val="multilevel"/>
    <w:tmpl w:val="5844AA9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76E17948"/>
    <w:multiLevelType w:val="multilevel"/>
    <w:tmpl w:val="1BB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0F0C2C"/>
    <w:multiLevelType w:val="hybridMultilevel"/>
    <w:tmpl w:val="96BAD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46A51"/>
    <w:multiLevelType w:val="hybridMultilevel"/>
    <w:tmpl w:val="3C6E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978BC"/>
    <w:multiLevelType w:val="multilevel"/>
    <w:tmpl w:val="503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7"/>
  </w:num>
  <w:num w:numId="12">
    <w:abstractNumId w:val="17"/>
  </w:num>
  <w:num w:numId="13">
    <w:abstractNumId w:val="12"/>
  </w:num>
  <w:num w:numId="14">
    <w:abstractNumId w:val="8"/>
  </w:num>
  <w:num w:numId="15">
    <w:abstractNumId w:val="7"/>
  </w:num>
  <w:num w:numId="16">
    <w:abstractNumId w:val="16"/>
  </w:num>
  <w:num w:numId="17">
    <w:abstractNumId w:val="5"/>
  </w:num>
  <w:num w:numId="18">
    <w:abstractNumId w:val="1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4E"/>
    <w:rsid w:val="00006A6C"/>
    <w:rsid w:val="0006224E"/>
    <w:rsid w:val="00112D25"/>
    <w:rsid w:val="0013676F"/>
    <w:rsid w:val="0026350F"/>
    <w:rsid w:val="0033262F"/>
    <w:rsid w:val="004A443A"/>
    <w:rsid w:val="00521471"/>
    <w:rsid w:val="007B1187"/>
    <w:rsid w:val="007D562E"/>
    <w:rsid w:val="00875E04"/>
    <w:rsid w:val="008F3B84"/>
    <w:rsid w:val="009619EC"/>
    <w:rsid w:val="009A02E6"/>
    <w:rsid w:val="00A86B1B"/>
    <w:rsid w:val="00B56F84"/>
    <w:rsid w:val="00C57EF8"/>
    <w:rsid w:val="00C75026"/>
    <w:rsid w:val="00C847F0"/>
    <w:rsid w:val="00E44CFB"/>
    <w:rsid w:val="00E961E4"/>
    <w:rsid w:val="00ED0FD9"/>
    <w:rsid w:val="00F8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B2B9"/>
  <w15:docId w15:val="{FAB1DCD5-7A14-42A1-B9A5-15A9E348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3676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customStyle="1" w:styleId="Default">
    <w:name w:val="Default"/>
    <w:rsid w:val="00112D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95F073-A4D4-40DF-978F-E0AF37F4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Martina</cp:lastModifiedBy>
  <cp:revision>3</cp:revision>
  <dcterms:created xsi:type="dcterms:W3CDTF">2022-06-10T08:37:00Z</dcterms:created>
  <dcterms:modified xsi:type="dcterms:W3CDTF">2022-06-10T08:42:00Z</dcterms:modified>
</cp:coreProperties>
</file>